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5D" w:rsidRPr="007D4FFF" w:rsidRDefault="0082635D" w:rsidP="0082635D">
      <w:pPr>
        <w:spacing w:after="0" w:line="240" w:lineRule="auto"/>
        <w:rPr>
          <w:rFonts w:ascii="Calibri" w:eastAsia="Times New Roman" w:hAnsi="Calibri" w:cs="Times New Roman"/>
          <w:color w:val="000000" w:themeColor="text1"/>
          <w:lang w:eastAsia="fr-FR"/>
        </w:rPr>
      </w:pPr>
    </w:p>
    <w:p w:rsidR="0082635D" w:rsidRPr="007D4FFF" w:rsidRDefault="0082635D" w:rsidP="0082635D">
      <w:pPr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28"/>
          <w:szCs w:val="28"/>
          <w:lang w:eastAsia="fr-FR"/>
        </w:rPr>
      </w:pPr>
    </w:p>
    <w:tbl>
      <w:tblPr>
        <w:tblW w:w="9958" w:type="dxa"/>
        <w:tblLook w:val="04A0"/>
      </w:tblPr>
      <w:tblGrid>
        <w:gridCol w:w="250"/>
        <w:gridCol w:w="9708"/>
      </w:tblGrid>
      <w:tr w:rsidR="006007B9" w:rsidRPr="007D4FFF" w:rsidTr="00793FD7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6007B9" w:rsidRPr="007D4FFF" w:rsidRDefault="006007B9" w:rsidP="00793FD7">
            <w:pPr>
              <w:ind w:left="-40" w:firstLine="40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6007B9" w:rsidRPr="007D4FFF" w:rsidRDefault="006007B9" w:rsidP="00793FD7">
            <w:pPr>
              <w:ind w:left="-108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7D4FFF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lang w:eastAsia="fr-FR"/>
              </w:rPr>
              <w:t xml:space="preserve">Ministère de la santé </w:t>
            </w:r>
          </w:p>
        </w:tc>
      </w:tr>
    </w:tbl>
    <w:p w:rsidR="006007B9" w:rsidRPr="007D4FFF" w:rsidRDefault="006007B9" w:rsidP="006007B9">
      <w:pPr>
        <w:ind w:left="-108"/>
        <w:jc w:val="center"/>
        <w:rPr>
          <w:b/>
          <w:bCs/>
          <w:color w:val="000000" w:themeColor="text1"/>
          <w:sz w:val="16"/>
          <w:szCs w:val="16"/>
        </w:rPr>
      </w:pPr>
    </w:p>
    <w:p w:rsidR="006007B9" w:rsidRPr="007D4FFF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7D4FFF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7D4FFF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6007B9" w:rsidRPr="007D4FFF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7D4FFF">
        <w:rPr>
          <w:noProof/>
          <w:color w:val="000000" w:themeColor="text1"/>
          <w:sz w:val="28"/>
          <w:lang w:eastAsia="fr-FR"/>
        </w:rPr>
        <w:lastRenderedPageBreak/>
        <w:drawing>
          <wp:inline distT="0" distB="0" distL="0" distR="0">
            <wp:extent cx="627320" cy="861237"/>
            <wp:effectExtent l="19050" t="0" r="133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71" cy="86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B9" w:rsidRPr="007D4FFF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5018BA" w:rsidRPr="007D4FFF" w:rsidRDefault="005018BA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5018BA" w:rsidRPr="007D4FFF" w:rsidRDefault="005018BA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5018BA" w:rsidRPr="007D4FFF" w:rsidRDefault="005018BA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5018BA" w:rsidRPr="007D4FFF" w:rsidRDefault="005018BA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5018BA" w:rsidRPr="007D4FFF" w:rsidRDefault="005018BA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7D4FFF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7D4FFF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 xml:space="preserve">Ministère de l’enseignement supérieur </w:t>
      </w:r>
    </w:p>
    <w:p w:rsidR="006007B9" w:rsidRPr="007D4FFF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proofErr w:type="gramStart"/>
      <w:r w:rsidRPr="007D4FFF">
        <w:rPr>
          <w:rFonts w:asciiTheme="minorBidi" w:hAnsiTheme="minorBidi"/>
          <w:b/>
          <w:bCs/>
          <w:color w:val="000000" w:themeColor="text1"/>
          <w:sz w:val="24"/>
          <w:szCs w:val="24"/>
        </w:rPr>
        <w:t>et</w:t>
      </w:r>
      <w:proofErr w:type="gramEnd"/>
      <w:r w:rsidRPr="007D4FFF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de la recherche scientifique </w:t>
      </w:r>
    </w:p>
    <w:p w:rsidR="006007B9" w:rsidRPr="007D4FFF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7D4FFF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7D4FFF">
        <w:rPr>
          <w:rFonts w:asciiTheme="minorBidi" w:hAnsiTheme="minorBidi"/>
          <w:b/>
          <w:bCs/>
          <w:color w:val="000000" w:themeColor="text1"/>
          <w:sz w:val="24"/>
          <w:szCs w:val="24"/>
        </w:rPr>
        <w:t>Direction générale de la rénovation universitaire</w:t>
      </w:r>
    </w:p>
    <w:p w:rsidR="006007B9" w:rsidRPr="007D4FFF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6007B9" w:rsidRPr="007D4FFF" w:rsidRDefault="006007B9" w:rsidP="006007B9">
      <w:pPr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7D4FFF">
        <w:rPr>
          <w:rFonts w:asciiTheme="minorBidi" w:hAnsiTheme="minorBidi"/>
          <w:b/>
          <w:bCs/>
          <w:color w:val="000000" w:themeColor="text1"/>
          <w:sz w:val="24"/>
          <w:szCs w:val="24"/>
        </w:rPr>
        <w:t>Commission Nationale Sectorielle</w:t>
      </w:r>
    </w:p>
    <w:p w:rsidR="006007B9" w:rsidRPr="007D4FFF" w:rsidRDefault="006007B9" w:rsidP="006007B9">
      <w:pPr>
        <w:jc w:val="center"/>
        <w:rPr>
          <w:b/>
          <w:bCs/>
          <w:color w:val="000000" w:themeColor="text1"/>
          <w:sz w:val="28"/>
          <w:szCs w:val="28"/>
        </w:rPr>
      </w:pPr>
      <w:r w:rsidRPr="007D4FFF">
        <w:rPr>
          <w:rFonts w:asciiTheme="minorBidi" w:eastAsia="Times New Roman" w:hAnsiTheme="minorBidi"/>
          <w:b/>
          <w:bCs/>
          <w:color w:val="000000" w:themeColor="text1"/>
          <w:sz w:val="24"/>
          <w:szCs w:val="24"/>
          <w:lang w:eastAsia="fr-FR"/>
        </w:rPr>
        <w:t>« Santé et Technologies Médicales »</w:t>
      </w:r>
    </w:p>
    <w:p w:rsidR="006007B9" w:rsidRPr="007D4FFF" w:rsidRDefault="006007B9" w:rsidP="006007B9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  <w:sectPr w:rsidR="006007B9" w:rsidRPr="007D4FFF" w:rsidSect="00793FD7">
          <w:type w:val="continuous"/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6007B9" w:rsidRPr="007D4FFF" w:rsidRDefault="006007B9" w:rsidP="006007B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  <w:lang w:eastAsia="fr-FR"/>
        </w:rPr>
      </w:pPr>
    </w:p>
    <w:tbl>
      <w:tblPr>
        <w:tblStyle w:val="Grilledutableau"/>
        <w:tblW w:w="0" w:type="auto"/>
        <w:tblInd w:w="534" w:type="dxa"/>
        <w:tblLook w:val="04A0"/>
      </w:tblPr>
      <w:tblGrid>
        <w:gridCol w:w="3827"/>
        <w:gridCol w:w="10773"/>
      </w:tblGrid>
      <w:tr w:rsidR="006007B9" w:rsidRPr="007D4FFF" w:rsidTr="005018BA">
        <w:trPr>
          <w:trHeight w:val="742"/>
        </w:trPr>
        <w:tc>
          <w:tcPr>
            <w:tcW w:w="14600" w:type="dxa"/>
            <w:gridSpan w:val="2"/>
          </w:tcPr>
          <w:p w:rsidR="005018BA" w:rsidRPr="007D4FFF" w:rsidRDefault="005018BA" w:rsidP="006007B9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</w:p>
          <w:p w:rsidR="006007B9" w:rsidRPr="007D4FFF" w:rsidRDefault="001613D9" w:rsidP="006007B9">
            <w:pPr>
              <w:spacing w:before="1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val="fr-CA"/>
              </w:rPr>
            </w:pPr>
            <w:r w:rsidRPr="007D4F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>LICENCE NATIONALE EN</w:t>
            </w:r>
            <w:r w:rsidR="006007B9" w:rsidRPr="007D4F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 </w:t>
            </w:r>
            <w:r w:rsidR="003A0B61"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lang w:val="fr-CA"/>
              </w:rPr>
              <w:t>PUÉRICULTURE</w:t>
            </w:r>
          </w:p>
          <w:p w:rsidR="007E7B32" w:rsidRPr="007D4FFF" w:rsidRDefault="007E7B32" w:rsidP="00A12615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  <w:rtl/>
              </w:rPr>
            </w:pPr>
            <w:r w:rsidRPr="007D4FFF">
              <w:rPr>
                <w:rFonts w:cstheme="minorHAnsi"/>
                <w:b/>
                <w:color w:val="000000" w:themeColor="text1"/>
                <w:sz w:val="26"/>
                <w:szCs w:val="26"/>
              </w:rPr>
              <w:t>(Code:</w:t>
            </w:r>
            <w:r w:rsidR="00574BD7" w:rsidRPr="007D4FFF">
              <w:rPr>
                <w:rFonts w:cstheme="minorHAnsi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7D4FFF">
              <w:rPr>
                <w:rFonts w:cstheme="minorHAnsi"/>
                <w:b/>
                <w:color w:val="000000" w:themeColor="text1"/>
                <w:sz w:val="26"/>
                <w:szCs w:val="26"/>
              </w:rPr>
              <w:t>LN</w:t>
            </w:r>
            <w:r w:rsidR="005018BA" w:rsidRPr="007D4FFF">
              <w:rPr>
                <w:rFonts w:cstheme="minorHAnsi"/>
                <w:b/>
                <w:color w:val="000000" w:themeColor="text1"/>
                <w:sz w:val="26"/>
                <w:szCs w:val="26"/>
              </w:rPr>
              <w:t>.</w:t>
            </w:r>
            <w:r w:rsidR="00A12615" w:rsidRPr="007D4FFF">
              <w:rPr>
                <w:rFonts w:cstheme="minorHAnsi"/>
                <w:b/>
                <w:color w:val="000000" w:themeColor="text1"/>
                <w:sz w:val="26"/>
                <w:szCs w:val="26"/>
              </w:rPr>
              <w:t>PUER</w:t>
            </w:r>
            <w:r w:rsidR="005018BA" w:rsidRPr="007D4FFF">
              <w:rPr>
                <w:rFonts w:cstheme="minorHAnsi"/>
                <w:b/>
                <w:color w:val="000000" w:themeColor="text1"/>
                <w:sz w:val="26"/>
                <w:szCs w:val="26"/>
              </w:rPr>
              <w:t>I</w:t>
            </w:r>
            <w:r w:rsidRPr="007D4FFF">
              <w:rPr>
                <w:rFonts w:cstheme="minorHAnsi"/>
                <w:b/>
                <w:color w:val="000000" w:themeColor="text1"/>
                <w:sz w:val="26"/>
                <w:szCs w:val="26"/>
              </w:rPr>
              <w:t>)</w:t>
            </w:r>
          </w:p>
          <w:p w:rsidR="001613D9" w:rsidRPr="007D4FFF" w:rsidRDefault="001613D9" w:rsidP="00A12615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36"/>
                <w:szCs w:val="36"/>
                <w:rtl/>
              </w:rPr>
            </w:pPr>
          </w:p>
          <w:p w:rsidR="001613D9" w:rsidRPr="007D4FFF" w:rsidRDefault="001613D9" w:rsidP="00A12615">
            <w:pPr>
              <w:spacing w:before="1"/>
              <w:jc w:val="center"/>
              <w:rPr>
                <w:rFonts w:cs="Arial"/>
                <w:b/>
                <w:color w:val="000000" w:themeColor="text1"/>
                <w:sz w:val="26"/>
                <w:szCs w:val="26"/>
              </w:rPr>
            </w:pPr>
            <w:r w:rsidRPr="007D4FFF">
              <w:rPr>
                <w:rFonts w:cs="Arial" w:hint="cs"/>
                <w:b/>
                <w:color w:val="000000" w:themeColor="text1"/>
                <w:sz w:val="36"/>
                <w:szCs w:val="36"/>
                <w:rtl/>
              </w:rPr>
              <w:t>الإجازة الوطنية في الرعاية الصحية للطفل</w:t>
            </w:r>
          </w:p>
          <w:p w:rsidR="005018BA" w:rsidRPr="007D4FFF" w:rsidRDefault="005018BA" w:rsidP="00A12615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fr-FR"/>
              </w:rPr>
            </w:pPr>
          </w:p>
        </w:tc>
      </w:tr>
      <w:tr w:rsidR="006007B9" w:rsidRPr="007D4FFF" w:rsidTr="005018BA">
        <w:trPr>
          <w:trHeight w:val="940"/>
        </w:trPr>
        <w:tc>
          <w:tcPr>
            <w:tcW w:w="3827" w:type="dxa"/>
            <w:tcBorders>
              <w:right w:val="single" w:sz="4" w:space="0" w:color="auto"/>
            </w:tcBorders>
          </w:tcPr>
          <w:p w:rsidR="006007B9" w:rsidRPr="007D4FFF" w:rsidRDefault="006007B9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7D4F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Domaine de formation:</w:t>
            </w:r>
          </w:p>
          <w:p w:rsidR="006007B9" w:rsidRPr="007D4FFF" w:rsidRDefault="006007B9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7D4F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>Médecine, Pharmacie, Sciences de la Santé et Médecine Vétérinaire</w:t>
            </w:r>
          </w:p>
        </w:tc>
        <w:tc>
          <w:tcPr>
            <w:tcW w:w="10773" w:type="dxa"/>
            <w:tcBorders>
              <w:left w:val="single" w:sz="4" w:space="0" w:color="auto"/>
            </w:tcBorders>
          </w:tcPr>
          <w:p w:rsidR="005018BA" w:rsidRPr="007D4FFF" w:rsidRDefault="005018BA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</w:p>
          <w:p w:rsidR="006007B9" w:rsidRPr="007D4FFF" w:rsidRDefault="006007B9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7D4F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Mention :</w:t>
            </w:r>
          </w:p>
          <w:p w:rsidR="00805BD4" w:rsidRPr="007D4FFF" w:rsidRDefault="00805BD4" w:rsidP="00793FD7">
            <w:pPr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</w:pPr>
          </w:p>
          <w:p w:rsidR="006007B9" w:rsidRPr="007D4FFF" w:rsidRDefault="003A0B61" w:rsidP="00805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lang w:val="fr-CA"/>
              </w:rPr>
              <w:t>PUÉRICULTURE</w:t>
            </w:r>
          </w:p>
        </w:tc>
      </w:tr>
      <w:tr w:rsidR="00BD4C2D" w:rsidRPr="007D4FFF" w:rsidTr="005018BA">
        <w:trPr>
          <w:trHeight w:val="940"/>
        </w:trPr>
        <w:tc>
          <w:tcPr>
            <w:tcW w:w="3827" w:type="dxa"/>
            <w:tcBorders>
              <w:right w:val="single" w:sz="4" w:space="0" w:color="auto"/>
            </w:tcBorders>
          </w:tcPr>
          <w:p w:rsidR="00BD4C2D" w:rsidRPr="007D4FFF" w:rsidRDefault="00BD4C2D" w:rsidP="00D708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</w:p>
          <w:p w:rsidR="00BD4C2D" w:rsidRPr="007D4FFF" w:rsidRDefault="00BD4C2D" w:rsidP="00D708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</w:pPr>
            <w:r w:rsidRPr="007D4FF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  <w:lang w:eastAsia="fr-FR"/>
              </w:rPr>
              <w:t xml:space="preserve">En Co-habilitation </w:t>
            </w:r>
          </w:p>
          <w:p w:rsidR="00BD4C2D" w:rsidRPr="007D4FFF" w:rsidRDefault="00BD4C2D" w:rsidP="00D708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7D4F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>Période : 2019/2023</w:t>
            </w:r>
          </w:p>
          <w:p w:rsidR="00BD4C2D" w:rsidRPr="007D4FFF" w:rsidRDefault="00BD4C2D" w:rsidP="00D708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</w:tc>
        <w:tc>
          <w:tcPr>
            <w:tcW w:w="10773" w:type="dxa"/>
            <w:tcBorders>
              <w:left w:val="single" w:sz="4" w:space="0" w:color="auto"/>
            </w:tcBorders>
          </w:tcPr>
          <w:p w:rsidR="00BD4C2D" w:rsidRPr="007D4FFF" w:rsidRDefault="00BD4C2D" w:rsidP="00D708E6">
            <w:pP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7D4FF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Etablissements : </w:t>
            </w:r>
          </w:p>
          <w:p w:rsidR="00BD4C2D" w:rsidRPr="007D4FFF" w:rsidRDefault="00BD4C2D" w:rsidP="00D708E6">
            <w:pPr>
              <w:pStyle w:val="Paragraphedeliste"/>
              <w:numPr>
                <w:ilvl w:val="0"/>
                <w:numId w:val="4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7D4FF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 xml:space="preserve">Ecole Supérieure des Sciences et Techniques de la Santé de Tunis </w:t>
            </w:r>
          </w:p>
          <w:p w:rsidR="00BD4C2D" w:rsidRPr="007D4FFF" w:rsidRDefault="00BD4C2D" w:rsidP="00BD4C2D">
            <w:pPr>
              <w:pStyle w:val="Paragraphedeliste"/>
              <w:numPr>
                <w:ilvl w:val="0"/>
                <w:numId w:val="4"/>
              </w:numPr>
              <w:ind w:left="459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7D4FF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6"/>
                <w:szCs w:val="36"/>
              </w:rPr>
              <w:t>Ecole Supérieure des Sciences et Techniques de la Santé de Sousse</w:t>
            </w:r>
          </w:p>
          <w:p w:rsidR="00BD4C2D" w:rsidRPr="007D4FFF" w:rsidRDefault="00BD4C2D" w:rsidP="00BD4C2D">
            <w:pPr>
              <w:ind w:left="99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</w:tc>
      </w:tr>
    </w:tbl>
    <w:p w:rsidR="006007B9" w:rsidRPr="007D4FFF" w:rsidRDefault="006007B9" w:rsidP="006007B9">
      <w:pP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</w:p>
    <w:p w:rsidR="0082635D" w:rsidRPr="007D4FFF" w:rsidRDefault="00C12B4F" w:rsidP="00C41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  <w:r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br w:type="column"/>
      </w:r>
    </w:p>
    <w:p w:rsidR="00C838D2" w:rsidRPr="007D4FFF" w:rsidRDefault="00C838D2" w:rsidP="00501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LICENCE NATIONAL</w:t>
      </w:r>
      <w:r w:rsidR="00C41921"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E</w:t>
      </w:r>
      <w:r w:rsidR="00BE0496"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 xml:space="preserve"> EN </w:t>
      </w:r>
      <w:r w:rsidR="006D489A" w:rsidRPr="007D4FF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>PUÉRICULTURE</w:t>
      </w:r>
      <w:r w:rsidR="00C71780" w:rsidRPr="007D4FFF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 </w:t>
      </w:r>
    </w:p>
    <w:p w:rsidR="00C838D2" w:rsidRPr="007D4FFF" w:rsidRDefault="00C838D2" w:rsidP="00BD4C2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</w:t>
      </w:r>
      <w:r w:rsidR="002977E7"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1</w:t>
      </w:r>
      <w:r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:</w:t>
      </w:r>
    </w:p>
    <w:tbl>
      <w:tblPr>
        <w:tblStyle w:val="Grilledutableau"/>
        <w:tblW w:w="4920" w:type="pct"/>
        <w:jc w:val="center"/>
        <w:tblInd w:w="250" w:type="dxa"/>
        <w:tblLook w:val="04A0"/>
      </w:tblPr>
      <w:tblGrid>
        <w:gridCol w:w="518"/>
        <w:gridCol w:w="948"/>
        <w:gridCol w:w="2485"/>
        <w:gridCol w:w="992"/>
        <w:gridCol w:w="3306"/>
        <w:gridCol w:w="791"/>
        <w:gridCol w:w="630"/>
        <w:gridCol w:w="630"/>
        <w:gridCol w:w="794"/>
        <w:gridCol w:w="728"/>
        <w:gridCol w:w="741"/>
        <w:gridCol w:w="467"/>
        <w:gridCol w:w="717"/>
        <w:gridCol w:w="495"/>
        <w:gridCol w:w="1122"/>
      </w:tblGrid>
      <w:tr w:rsidR="00BD4C2D" w:rsidRPr="007D4FFF" w:rsidTr="001613D9">
        <w:trPr>
          <w:trHeight w:val="454"/>
          <w:jc w:val="center"/>
        </w:trPr>
        <w:tc>
          <w:tcPr>
            <w:tcW w:w="16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3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tabs>
                <w:tab w:val="right" w:pos="598"/>
              </w:tabs>
              <w:bidi/>
              <w:spacing w:line="276" w:lineRule="auto"/>
              <w:ind w:right="-18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8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Unités d’enseignements (UE)</w:t>
            </w:r>
          </w:p>
        </w:tc>
        <w:tc>
          <w:tcPr>
            <w:tcW w:w="323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107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5018BA" w:rsidRPr="007D4FFF" w:rsidRDefault="00CD1E5A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5018BA"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5018BA"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CD1E5A" w:rsidRPr="007D4FFF" w:rsidRDefault="00CD1E5A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de l’UE (ECUE</w:t>
            </w:r>
            <w:r w:rsidR="00805BD4"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62" w:type="pct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CD1E5A" w:rsidRPr="007D4FFF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393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394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</w:t>
            </w:r>
            <w:r w:rsidR="006E6C68"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ficients</w:t>
            </w:r>
            <w:proofErr w:type="spellEnd"/>
          </w:p>
        </w:tc>
        <w:tc>
          <w:tcPr>
            <w:tcW w:w="36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D1E5A" w:rsidRPr="007D4FFF" w:rsidRDefault="00CD1E5A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</w:rPr>
              <w:t>Régime d'examen</w:t>
            </w: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Cours</w:t>
            </w:r>
          </w:p>
        </w:tc>
        <w:tc>
          <w:tcPr>
            <w:tcW w:w="205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</w:rPr>
              <w:t>TD</w:t>
            </w:r>
          </w:p>
        </w:tc>
        <w:tc>
          <w:tcPr>
            <w:tcW w:w="205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</w:rPr>
              <w:t>TP</w:t>
            </w:r>
          </w:p>
        </w:tc>
        <w:tc>
          <w:tcPr>
            <w:tcW w:w="25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236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</w:t>
            </w:r>
          </w:p>
        </w:tc>
        <w:tc>
          <w:tcPr>
            <w:tcW w:w="241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52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233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EUCE</w:t>
            </w:r>
          </w:p>
        </w:tc>
        <w:tc>
          <w:tcPr>
            <w:tcW w:w="16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UE</w:t>
            </w:r>
          </w:p>
        </w:tc>
        <w:tc>
          <w:tcPr>
            <w:tcW w:w="36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UEF110</w:t>
            </w:r>
          </w:p>
        </w:tc>
        <w:tc>
          <w:tcPr>
            <w:tcW w:w="8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154D6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1, Physiologie 1</w:t>
            </w:r>
          </w:p>
          <w:p w:rsidR="006E6C68" w:rsidRPr="007D4FFF" w:rsidRDefault="006E6C68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Histologie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UEF111</w:t>
            </w:r>
          </w:p>
        </w:tc>
        <w:tc>
          <w:tcPr>
            <w:tcW w:w="107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1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25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0B1FE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3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16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36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UEF112</w:t>
            </w:r>
          </w:p>
        </w:tc>
        <w:tc>
          <w:tcPr>
            <w:tcW w:w="107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Physiologie 1</w:t>
            </w: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C7397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C7397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UEF113</w:t>
            </w:r>
          </w:p>
        </w:tc>
        <w:tc>
          <w:tcPr>
            <w:tcW w:w="107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332E25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Biologie cellulaire </w:t>
            </w:r>
          </w:p>
          <w:p w:rsidR="006E6C68" w:rsidRPr="007D4FFF" w:rsidRDefault="00332E25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et </w:t>
            </w:r>
            <w:r w:rsidR="006E6C68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Histologie</w:t>
            </w: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332E25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1F410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332E25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UEF120</w:t>
            </w:r>
          </w:p>
        </w:tc>
        <w:tc>
          <w:tcPr>
            <w:tcW w:w="8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AB43C2" w:rsidP="00AB43C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Sciences biologiques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UEF121</w:t>
            </w:r>
          </w:p>
        </w:tc>
        <w:tc>
          <w:tcPr>
            <w:tcW w:w="107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Microbiologie-Parasitologie 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43E8D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43E8D" w:rsidP="006E4D1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018BA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36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UEF122</w:t>
            </w:r>
          </w:p>
        </w:tc>
        <w:tc>
          <w:tcPr>
            <w:tcW w:w="1076" w:type="pct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8B64D9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Immunologie-Hématologie</w:t>
            </w:r>
          </w:p>
        </w:tc>
        <w:tc>
          <w:tcPr>
            <w:tcW w:w="257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1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61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UEF123</w:t>
            </w:r>
          </w:p>
        </w:tc>
        <w:tc>
          <w:tcPr>
            <w:tcW w:w="107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1A7AEB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Biochimie g</w:t>
            </w:r>
            <w:r w:rsidR="00643E8D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énéra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le</w:t>
            </w: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F1419F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F1419F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UEF130</w:t>
            </w:r>
          </w:p>
        </w:tc>
        <w:tc>
          <w:tcPr>
            <w:tcW w:w="8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AB43C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D</w:t>
            </w:r>
            <w:r w:rsidR="00AB43C2"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éveloppement de l’enfant normal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UEF131</w:t>
            </w:r>
          </w:p>
        </w:tc>
        <w:tc>
          <w:tcPr>
            <w:tcW w:w="107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Développement de l’enfant normal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3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UEF132</w:t>
            </w:r>
          </w:p>
        </w:tc>
        <w:tc>
          <w:tcPr>
            <w:tcW w:w="1076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701AB0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Nutrition de l’enfant</w:t>
            </w:r>
          </w:p>
        </w:tc>
        <w:tc>
          <w:tcPr>
            <w:tcW w:w="257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600B3E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UEF140</w:t>
            </w:r>
          </w:p>
        </w:tc>
        <w:tc>
          <w:tcPr>
            <w:tcW w:w="8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8C49DE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Soins </w:t>
            </w:r>
            <w:r w:rsidR="005C5CF6"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Généraux </w:t>
            </w:r>
            <w:r w:rsidR="006E6C68"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5C5CF6"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 xml:space="preserve"> (Adulte)</w:t>
            </w:r>
          </w:p>
          <w:p w:rsidR="006E6C68" w:rsidRPr="007D4FFF" w:rsidRDefault="006E6C68" w:rsidP="00C268C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AB43C2" w:rsidRPr="007D4FF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Discipline infirmière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UEF141</w:t>
            </w:r>
          </w:p>
        </w:tc>
        <w:tc>
          <w:tcPr>
            <w:tcW w:w="107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9830FA" w:rsidP="00AB43C2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Soins </w:t>
            </w:r>
            <w:r w:rsidR="00AB43C2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généraux 1 Adulte</w:t>
            </w:r>
            <w:r w:rsidR="006E6C68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5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3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UEF142</w:t>
            </w:r>
          </w:p>
        </w:tc>
        <w:tc>
          <w:tcPr>
            <w:tcW w:w="1076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Discipline infirmière</w:t>
            </w:r>
          </w:p>
        </w:tc>
        <w:tc>
          <w:tcPr>
            <w:tcW w:w="257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05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5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1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83395F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UEF150</w:t>
            </w:r>
          </w:p>
        </w:tc>
        <w:tc>
          <w:tcPr>
            <w:tcW w:w="8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F90E6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Santé communautaire</w:t>
            </w:r>
          </w:p>
          <w:p w:rsidR="005018BA" w:rsidRPr="007D4FFF" w:rsidRDefault="005018BA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7D4FF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&amp; 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Psychosociologie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UEF151</w:t>
            </w:r>
          </w:p>
        </w:tc>
        <w:tc>
          <w:tcPr>
            <w:tcW w:w="107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Santé communautaire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3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UEF152</w:t>
            </w:r>
          </w:p>
        </w:tc>
        <w:tc>
          <w:tcPr>
            <w:tcW w:w="107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Psychosociologie </w:t>
            </w:r>
          </w:p>
        </w:tc>
        <w:tc>
          <w:tcPr>
            <w:tcW w:w="257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/>
            <w:tcBorders>
              <w:top w:val="thinThickSmallGap" w:sz="1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thinThickSmallGap" w:sz="1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E021EB">
            <w:pPr>
              <w:tabs>
                <w:tab w:val="right" w:pos="598"/>
              </w:tabs>
              <w:ind w:lef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UET110</w:t>
            </w:r>
          </w:p>
        </w:tc>
        <w:tc>
          <w:tcPr>
            <w:tcW w:w="809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8304CB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Langues </w:t>
            </w:r>
          </w:p>
          <w:p w:rsidR="005018BA" w:rsidRPr="007D4FFF" w:rsidRDefault="005018BA" w:rsidP="005018BA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&amp; 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1</w:t>
            </w:r>
          </w:p>
        </w:tc>
        <w:tc>
          <w:tcPr>
            <w:tcW w:w="323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UET111</w:t>
            </w:r>
          </w:p>
        </w:tc>
        <w:tc>
          <w:tcPr>
            <w:tcW w:w="107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E6F4C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médical 1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9966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9966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2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33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1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E6F4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UET112</w:t>
            </w:r>
          </w:p>
        </w:tc>
        <w:tc>
          <w:tcPr>
            <w:tcW w:w="1076" w:type="pc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Techniques de communication</w:t>
            </w:r>
          </w:p>
        </w:tc>
        <w:tc>
          <w:tcPr>
            <w:tcW w:w="257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FB6BA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6" w:type="pct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FB6BA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1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2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61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  <w:tr w:rsidR="00BD4C2D" w:rsidRPr="007D4FFF" w:rsidTr="001613D9">
        <w:trPr>
          <w:trHeight w:val="454"/>
          <w:jc w:val="center"/>
        </w:trPr>
        <w:tc>
          <w:tcPr>
            <w:tcW w:w="16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3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UET113</w:t>
            </w:r>
          </w:p>
        </w:tc>
        <w:tc>
          <w:tcPr>
            <w:tcW w:w="1076" w:type="pct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1</w:t>
            </w:r>
          </w:p>
        </w:tc>
        <w:tc>
          <w:tcPr>
            <w:tcW w:w="257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5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5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6" w:type="pct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FB6BA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15/20</w:t>
            </w:r>
          </w:p>
        </w:tc>
        <w:tc>
          <w:tcPr>
            <w:tcW w:w="241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2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61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  <w:tr w:rsidR="00BD4C2D" w:rsidRPr="007D4FFF" w:rsidTr="001613D9">
        <w:trPr>
          <w:gridBefore w:val="4"/>
          <w:wBefore w:w="1609" w:type="pct"/>
          <w:trHeight w:val="454"/>
          <w:jc w:val="center"/>
        </w:trPr>
        <w:tc>
          <w:tcPr>
            <w:tcW w:w="1076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257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624A6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324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20</w:t>
            </w:r>
          </w:p>
        </w:tc>
        <w:tc>
          <w:tcPr>
            <w:tcW w:w="205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73</w:t>
            </w:r>
          </w:p>
        </w:tc>
        <w:tc>
          <w:tcPr>
            <w:tcW w:w="25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105</w:t>
            </w:r>
          </w:p>
        </w:tc>
        <w:tc>
          <w:tcPr>
            <w:tcW w:w="236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FA433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523</w:t>
            </w:r>
          </w:p>
        </w:tc>
        <w:tc>
          <w:tcPr>
            <w:tcW w:w="393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394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365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018BA" w:rsidRPr="007D4FFF" w:rsidRDefault="005018BA" w:rsidP="0046725D">
            <w:pPr>
              <w:jc w:val="center"/>
              <w:rPr>
                <w:color w:val="000000" w:themeColor="text1"/>
              </w:rPr>
            </w:pPr>
          </w:p>
        </w:tc>
      </w:tr>
    </w:tbl>
    <w:p w:rsidR="00C41921" w:rsidRPr="007D4FFF" w:rsidRDefault="00C41921" w:rsidP="002977E7">
      <w:pPr>
        <w:spacing w:after="0" w:line="240" w:lineRule="auto"/>
        <w:jc w:val="center"/>
        <w:rPr>
          <w:color w:val="000000" w:themeColor="text1"/>
        </w:rPr>
      </w:pPr>
    </w:p>
    <w:p w:rsidR="00CB0633" w:rsidRPr="007D4FFF" w:rsidRDefault="002977E7" w:rsidP="005018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LICENCE NATIONAL</w:t>
      </w:r>
      <w:r w:rsidR="00C41921"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E</w:t>
      </w:r>
      <w:r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 xml:space="preserve"> EN </w:t>
      </w:r>
      <w:r w:rsidR="00C71780" w:rsidRPr="007D4FF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val="fr-CA"/>
        </w:rPr>
        <w:t>PUÉRICULTURE</w:t>
      </w:r>
      <w:r w:rsidR="00C71780" w:rsidRPr="007D4FFF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 </w:t>
      </w:r>
    </w:p>
    <w:p w:rsidR="002977E7" w:rsidRPr="007D4FFF" w:rsidRDefault="002977E7" w:rsidP="009E01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  <w:r w:rsidRPr="007D4F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>Semestre 2:</w:t>
      </w:r>
    </w:p>
    <w:tbl>
      <w:tblPr>
        <w:tblStyle w:val="Grilledutableau"/>
        <w:tblW w:w="0" w:type="auto"/>
        <w:jc w:val="center"/>
        <w:tblInd w:w="250" w:type="dxa"/>
        <w:tblLayout w:type="fixed"/>
        <w:tblLook w:val="04A0"/>
      </w:tblPr>
      <w:tblGrid>
        <w:gridCol w:w="550"/>
        <w:gridCol w:w="993"/>
        <w:gridCol w:w="2409"/>
        <w:gridCol w:w="1134"/>
        <w:gridCol w:w="3119"/>
        <w:gridCol w:w="916"/>
        <w:gridCol w:w="494"/>
        <w:gridCol w:w="472"/>
        <w:gridCol w:w="794"/>
        <w:gridCol w:w="868"/>
        <w:gridCol w:w="607"/>
        <w:gridCol w:w="494"/>
        <w:gridCol w:w="772"/>
        <w:gridCol w:w="495"/>
        <w:gridCol w:w="1247"/>
      </w:tblGrid>
      <w:tr w:rsidR="005018BA" w:rsidRPr="007D4FFF" w:rsidTr="001613D9">
        <w:trPr>
          <w:trHeight w:val="397"/>
          <w:jc w:val="center"/>
        </w:trPr>
        <w:tc>
          <w:tcPr>
            <w:tcW w:w="5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spacing w:line="276" w:lineRule="auto"/>
              <w:ind w:left="-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N°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240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613D9" w:rsidRPr="007D4FFF" w:rsidRDefault="006E6C68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</w:t>
            </w:r>
          </w:p>
          <w:p w:rsidR="006E6C68" w:rsidRPr="007D4FFF" w:rsidRDefault="006E6C68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(UE)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311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1613D9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1613D9"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 constitutifs</w:t>
            </w:r>
          </w:p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de l’UE (ECUE)</w:t>
            </w:r>
          </w:p>
        </w:tc>
        <w:tc>
          <w:tcPr>
            <w:tcW w:w="3544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Volume horaire semestriel</w:t>
            </w:r>
          </w:p>
          <w:p w:rsidR="006E6C68" w:rsidRPr="007D4FFF" w:rsidRDefault="006E6C68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(14 semaines)</w:t>
            </w:r>
          </w:p>
        </w:tc>
        <w:tc>
          <w:tcPr>
            <w:tcW w:w="1101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Crédits</w:t>
            </w:r>
          </w:p>
        </w:tc>
        <w:tc>
          <w:tcPr>
            <w:tcW w:w="1267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Cœfficients</w:t>
            </w:r>
            <w:proofErr w:type="spellEnd"/>
          </w:p>
        </w:tc>
        <w:tc>
          <w:tcPr>
            <w:tcW w:w="124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Régime d'examen</w:t>
            </w: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Cours</w:t>
            </w:r>
          </w:p>
        </w:tc>
        <w:tc>
          <w:tcPr>
            <w:tcW w:w="494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TD</w:t>
            </w:r>
          </w:p>
        </w:tc>
        <w:tc>
          <w:tcPr>
            <w:tcW w:w="472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TP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Autres</w:t>
            </w:r>
          </w:p>
        </w:tc>
        <w:tc>
          <w:tcPr>
            <w:tcW w:w="868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60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EUCE</w:t>
            </w:r>
          </w:p>
        </w:tc>
        <w:tc>
          <w:tcPr>
            <w:tcW w:w="494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77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EUCE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6E6C68" w:rsidRPr="007D4FFF" w:rsidRDefault="006E6C6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</w:t>
            </w:r>
          </w:p>
        </w:tc>
        <w:tc>
          <w:tcPr>
            <w:tcW w:w="124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UEF210</w:t>
            </w:r>
          </w:p>
        </w:tc>
        <w:tc>
          <w:tcPr>
            <w:tcW w:w="240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C264EF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Anatomie2, Physiologie 2</w:t>
            </w:r>
          </w:p>
          <w:p w:rsidR="006E6C68" w:rsidRPr="007D4FFF" w:rsidRDefault="006E6C6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&amp;Biochimie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92531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Anatomie 2</w:t>
            </w:r>
          </w:p>
        </w:tc>
        <w:tc>
          <w:tcPr>
            <w:tcW w:w="91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897FD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2,5</w:t>
            </w:r>
          </w:p>
        </w:tc>
        <w:tc>
          <w:tcPr>
            <w:tcW w:w="124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Physiologie 2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4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UEF213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Biochimie</w:t>
            </w:r>
            <w:r w:rsidR="001A7AEB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clinique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UEF220</w:t>
            </w:r>
          </w:p>
        </w:tc>
        <w:tc>
          <w:tcPr>
            <w:tcW w:w="240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484E14" w:rsidP="00484E1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Sémiologie </w:t>
            </w:r>
            <w:proofErr w:type="spellStart"/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médico</w:t>
            </w:r>
            <w:proofErr w:type="spellEnd"/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chirurgicale, Embryologie </w:t>
            </w:r>
          </w:p>
          <w:p w:rsidR="006E6C68" w:rsidRPr="007D4FFF" w:rsidRDefault="00484E14" w:rsidP="00484E1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 Génétique humaine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UEF221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484E14" w:rsidP="00484E1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Sémiologie médico-chirurgicale </w:t>
            </w:r>
          </w:p>
        </w:tc>
        <w:tc>
          <w:tcPr>
            <w:tcW w:w="91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F545C2" w:rsidP="00897FD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F545C2" w:rsidP="00897FD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6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F545C2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F545C2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A24281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4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A24281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4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B15E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UEF222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484E14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Embryologie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484E1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484E1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E37ED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4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340BD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B15E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UEF223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484E14" w:rsidP="00484E1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Génétique humaine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UEF230</w:t>
            </w:r>
          </w:p>
        </w:tc>
        <w:tc>
          <w:tcPr>
            <w:tcW w:w="240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C264E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Sémiologie médicochirurgicale</w:t>
            </w:r>
          </w:p>
          <w:p w:rsidR="006E6C68" w:rsidRPr="007D4FFF" w:rsidRDefault="006E6C68" w:rsidP="0086100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E37ED4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Hygiène hospitalière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5C5CF6" w:rsidP="005C5CF6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Soins généraux 2 Adulte</w:t>
            </w:r>
          </w:p>
        </w:tc>
        <w:tc>
          <w:tcPr>
            <w:tcW w:w="91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BD4C2D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5C5CF6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5C5CF6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6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BD4C2D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BD4C2D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BD4C2D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4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BD4C2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4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484E14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Hygiène hospitalière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E37ED4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E37ED4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E37ED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C68" w:rsidRPr="007D4FFF" w:rsidRDefault="00340BD8" w:rsidP="00340BD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667B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667B2B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667B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667B2B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UEF233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5018BA" w:rsidP="005018BA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Initiation aux premiers secours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67B2B" w:rsidRPr="007D4FFF" w:rsidRDefault="00667B2B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67B2B" w:rsidRPr="007D4FFF" w:rsidRDefault="00667B2B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67B2B" w:rsidRPr="007D4FFF" w:rsidRDefault="005018BA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67B2B" w:rsidRPr="007D4FFF" w:rsidRDefault="00667B2B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5018BA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67B2B" w:rsidRPr="007D4FFF" w:rsidRDefault="00667B2B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667B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67B2B" w:rsidRPr="007D4FFF" w:rsidRDefault="00667B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667B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67B2B" w:rsidRPr="007D4FFF" w:rsidRDefault="00667B2B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UEF240</w:t>
            </w:r>
          </w:p>
        </w:tc>
        <w:tc>
          <w:tcPr>
            <w:tcW w:w="24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E37ED4" w:rsidP="00E37ED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Stage hospitalier 1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UEF241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AD6A05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Stage </w:t>
            </w:r>
            <w:r w:rsidR="00AD6A05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 &amp; Pratiques de soins généraux 2</w:t>
            </w:r>
            <w:r w:rsidR="00E37ED4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(Adulte)</w:t>
            </w:r>
          </w:p>
        </w:tc>
        <w:tc>
          <w:tcPr>
            <w:tcW w:w="91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340BD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86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340BD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6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340BD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E37ED4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BD4C2D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124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6E6C68" w:rsidRPr="007D4FFF" w:rsidRDefault="006E6C6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UEF250</w:t>
            </w:r>
          </w:p>
        </w:tc>
        <w:tc>
          <w:tcPr>
            <w:tcW w:w="240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C264E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Déontologie et éthique, </w:t>
            </w:r>
          </w:p>
          <w:p w:rsidR="005018BA" w:rsidRPr="007D4FFF" w:rsidRDefault="00F3028A" w:rsidP="005018B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Législation sanitaire </w:t>
            </w:r>
          </w:p>
          <w:p w:rsidR="005B3F38" w:rsidRPr="007D4FFF" w:rsidRDefault="005018BA" w:rsidP="00E37ED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&amp; </w:t>
            </w:r>
            <w:r w:rsidR="00F3028A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E37ED4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conomie de la santé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8304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Déontologie et éthique</w:t>
            </w:r>
          </w:p>
        </w:tc>
        <w:tc>
          <w:tcPr>
            <w:tcW w:w="91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925313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4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UEF252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5B3F38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Législation sanitaire 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8424A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8424A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5F26F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UEF253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600B3E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Economie de la santé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332E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top w:val="thinThickSmallGap" w:sz="18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thinThickSmallGap" w:sz="1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5752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5B3F3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UEF254</w:t>
            </w:r>
          </w:p>
        </w:tc>
        <w:tc>
          <w:tcPr>
            <w:tcW w:w="311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1A7AEB" w:rsidP="0046725D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Pharmaco</w:t>
            </w:r>
            <w:r w:rsidR="00340BD8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logie générale</w:t>
            </w:r>
          </w:p>
        </w:tc>
        <w:tc>
          <w:tcPr>
            <w:tcW w:w="9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0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5752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UET210</w:t>
            </w:r>
          </w:p>
          <w:p w:rsidR="005B3F38" w:rsidRPr="007D4FFF" w:rsidRDefault="005B3F38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5752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Langues </w:t>
            </w:r>
          </w:p>
          <w:p w:rsidR="005B3F38" w:rsidRPr="007D4FFF" w:rsidRDefault="005B3F38" w:rsidP="005018BA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&amp;</w:t>
            </w:r>
            <w:r w:rsidR="005018BA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2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UET211</w:t>
            </w: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3438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Anglais médical 2</w:t>
            </w:r>
          </w:p>
        </w:tc>
        <w:tc>
          <w:tcPr>
            <w:tcW w:w="91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897FD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897FD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4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92531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4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Mixte</w:t>
            </w: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UET212</w:t>
            </w:r>
          </w:p>
        </w:tc>
        <w:tc>
          <w:tcPr>
            <w:tcW w:w="3119" w:type="dxa"/>
            <w:tcBorders>
              <w:top w:val="single" w:sz="8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1920D5" w:rsidP="0043438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Tech</w:t>
            </w:r>
            <w:r w:rsidR="00340BD8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niques de</w:t>
            </w: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comm</w:t>
            </w:r>
            <w:r w:rsidR="00340BD8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unication </w:t>
            </w:r>
          </w:p>
          <w:p w:rsidR="005B3F38" w:rsidRPr="007D4FFF" w:rsidRDefault="00340BD8" w:rsidP="0043438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en santé </w:t>
            </w:r>
            <w:r w:rsidR="001920D5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540E8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40E86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540E8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40E86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07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UET213</w:t>
            </w:r>
          </w:p>
        </w:tc>
        <w:tc>
          <w:tcPr>
            <w:tcW w:w="3119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34387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2CN 2</w:t>
            </w:r>
          </w:p>
        </w:tc>
        <w:tc>
          <w:tcPr>
            <w:tcW w:w="916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540E8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40E86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68" w:type="dxa"/>
            <w:tcBorders>
              <w:top w:val="single" w:sz="8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540E8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40E86"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07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4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9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B3F38" w:rsidRPr="007D4FFF" w:rsidRDefault="005B3F38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018BA" w:rsidRPr="007D4FFF" w:rsidTr="001613D9">
        <w:trPr>
          <w:trHeight w:val="397"/>
          <w:jc w:val="center"/>
        </w:trPr>
        <w:tc>
          <w:tcPr>
            <w:tcW w:w="5086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Totaux</w:t>
            </w:r>
          </w:p>
        </w:tc>
        <w:tc>
          <w:tcPr>
            <w:tcW w:w="91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9429D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297</w:t>
            </w:r>
          </w:p>
        </w:tc>
        <w:tc>
          <w:tcPr>
            <w:tcW w:w="49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-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B734A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54</w:t>
            </w:r>
          </w:p>
        </w:tc>
        <w:tc>
          <w:tcPr>
            <w:tcW w:w="79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60</w:t>
            </w:r>
          </w:p>
        </w:tc>
        <w:tc>
          <w:tcPr>
            <w:tcW w:w="868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9429D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411</w:t>
            </w:r>
          </w:p>
        </w:tc>
        <w:tc>
          <w:tcPr>
            <w:tcW w:w="110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30</w:t>
            </w:r>
          </w:p>
        </w:tc>
        <w:tc>
          <w:tcPr>
            <w:tcW w:w="1267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018BA" w:rsidRPr="007D4FFF" w:rsidRDefault="005018BA" w:rsidP="005018BA">
            <w:pPr>
              <w:jc w:val="right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7D4FFF">
              <w:rPr>
                <w:rFonts w:asciiTheme="minorBidi" w:hAnsiTheme="minorBidi"/>
                <w:b/>
                <w:bCs/>
                <w:color w:val="000000" w:themeColor="text1"/>
              </w:rPr>
              <w:t>15</w:t>
            </w:r>
          </w:p>
        </w:tc>
        <w:tc>
          <w:tcPr>
            <w:tcW w:w="1247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5018BA" w:rsidRPr="007D4FFF" w:rsidRDefault="005018BA" w:rsidP="0046725D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</w:tc>
      </w:tr>
    </w:tbl>
    <w:p w:rsidR="00DA45D4" w:rsidRPr="007D4FFF" w:rsidRDefault="00DA45D4" w:rsidP="00BD4C2D">
      <w:pPr>
        <w:spacing w:after="0" w:line="240" w:lineRule="auto"/>
        <w:rPr>
          <w:rFonts w:ascii="Times New Roman" w:hAnsi="Times New Roman"/>
          <w:b/>
          <w:bCs/>
          <w:color w:val="000000" w:themeColor="text1"/>
          <w:u w:val="single"/>
        </w:rPr>
      </w:pPr>
    </w:p>
    <w:sectPr w:rsidR="00DA45D4" w:rsidRPr="007D4FFF" w:rsidSect="00D13A27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5F1B"/>
    <w:multiLevelType w:val="hybridMultilevel"/>
    <w:tmpl w:val="C22247D2"/>
    <w:lvl w:ilvl="0" w:tplc="040C0003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4038B"/>
    <w:multiLevelType w:val="hybridMultilevel"/>
    <w:tmpl w:val="1C5C650E"/>
    <w:lvl w:ilvl="0" w:tplc="8F2855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13F1E"/>
    <w:multiLevelType w:val="hybridMultilevel"/>
    <w:tmpl w:val="5F84CA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B34C6"/>
    <w:multiLevelType w:val="hybridMultilevel"/>
    <w:tmpl w:val="BEE040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82635D"/>
    <w:rsid w:val="00002831"/>
    <w:rsid w:val="00011FC6"/>
    <w:rsid w:val="000253BC"/>
    <w:rsid w:val="00031827"/>
    <w:rsid w:val="00034495"/>
    <w:rsid w:val="00036219"/>
    <w:rsid w:val="00040833"/>
    <w:rsid w:val="0004378A"/>
    <w:rsid w:val="00045A39"/>
    <w:rsid w:val="000519BB"/>
    <w:rsid w:val="00065C39"/>
    <w:rsid w:val="000830A1"/>
    <w:rsid w:val="00085C47"/>
    <w:rsid w:val="00091BDC"/>
    <w:rsid w:val="000A6839"/>
    <w:rsid w:val="000B1FEB"/>
    <w:rsid w:val="000B3D9E"/>
    <w:rsid w:val="000C0BBD"/>
    <w:rsid w:val="000C73F9"/>
    <w:rsid w:val="000D02CE"/>
    <w:rsid w:val="000E0EEB"/>
    <w:rsid w:val="000E6576"/>
    <w:rsid w:val="000F4539"/>
    <w:rsid w:val="00110210"/>
    <w:rsid w:val="00117398"/>
    <w:rsid w:val="00120A0E"/>
    <w:rsid w:val="00121E7D"/>
    <w:rsid w:val="001415B4"/>
    <w:rsid w:val="0014781B"/>
    <w:rsid w:val="001515F6"/>
    <w:rsid w:val="00151C58"/>
    <w:rsid w:val="00154337"/>
    <w:rsid w:val="00154D6C"/>
    <w:rsid w:val="001612E5"/>
    <w:rsid w:val="001613D9"/>
    <w:rsid w:val="00166A2A"/>
    <w:rsid w:val="00174D4F"/>
    <w:rsid w:val="00174FEA"/>
    <w:rsid w:val="001752E8"/>
    <w:rsid w:val="00186AAE"/>
    <w:rsid w:val="00187D10"/>
    <w:rsid w:val="001920D5"/>
    <w:rsid w:val="001A3403"/>
    <w:rsid w:val="001A586C"/>
    <w:rsid w:val="001A7763"/>
    <w:rsid w:val="001A7AEB"/>
    <w:rsid w:val="001B53B6"/>
    <w:rsid w:val="001C58BF"/>
    <w:rsid w:val="001D35AE"/>
    <w:rsid w:val="001E2170"/>
    <w:rsid w:val="001E5F45"/>
    <w:rsid w:val="001F4104"/>
    <w:rsid w:val="00204F66"/>
    <w:rsid w:val="00205FED"/>
    <w:rsid w:val="00215E93"/>
    <w:rsid w:val="0022191D"/>
    <w:rsid w:val="002261D6"/>
    <w:rsid w:val="00232CAA"/>
    <w:rsid w:val="002455AB"/>
    <w:rsid w:val="00247B13"/>
    <w:rsid w:val="0025328C"/>
    <w:rsid w:val="00262955"/>
    <w:rsid w:val="00270DCB"/>
    <w:rsid w:val="00271D15"/>
    <w:rsid w:val="00271D3A"/>
    <w:rsid w:val="0027750F"/>
    <w:rsid w:val="00277BD6"/>
    <w:rsid w:val="00286C4D"/>
    <w:rsid w:val="00286DCD"/>
    <w:rsid w:val="002901C0"/>
    <w:rsid w:val="00291B0C"/>
    <w:rsid w:val="002933FA"/>
    <w:rsid w:val="0029379E"/>
    <w:rsid w:val="002976B9"/>
    <w:rsid w:val="002977E7"/>
    <w:rsid w:val="00297841"/>
    <w:rsid w:val="002A0D6B"/>
    <w:rsid w:val="002A0FF2"/>
    <w:rsid w:val="002A6659"/>
    <w:rsid w:val="002C0938"/>
    <w:rsid w:val="002D100E"/>
    <w:rsid w:val="002D4B9A"/>
    <w:rsid w:val="002D78BB"/>
    <w:rsid w:val="002F4E98"/>
    <w:rsid w:val="00305CF4"/>
    <w:rsid w:val="00313782"/>
    <w:rsid w:val="00316852"/>
    <w:rsid w:val="00317657"/>
    <w:rsid w:val="00327086"/>
    <w:rsid w:val="00332E25"/>
    <w:rsid w:val="00340BD8"/>
    <w:rsid w:val="00345D2B"/>
    <w:rsid w:val="00356867"/>
    <w:rsid w:val="00361D52"/>
    <w:rsid w:val="003622BD"/>
    <w:rsid w:val="0037032B"/>
    <w:rsid w:val="00373ADC"/>
    <w:rsid w:val="00380E76"/>
    <w:rsid w:val="00381759"/>
    <w:rsid w:val="00381D70"/>
    <w:rsid w:val="0038367C"/>
    <w:rsid w:val="00385456"/>
    <w:rsid w:val="00396E31"/>
    <w:rsid w:val="003A0B61"/>
    <w:rsid w:val="003A0E5A"/>
    <w:rsid w:val="003A7721"/>
    <w:rsid w:val="003B0844"/>
    <w:rsid w:val="003B66F3"/>
    <w:rsid w:val="003C2AC7"/>
    <w:rsid w:val="003D223B"/>
    <w:rsid w:val="003E1812"/>
    <w:rsid w:val="003F31F2"/>
    <w:rsid w:val="003F3568"/>
    <w:rsid w:val="003F4B7F"/>
    <w:rsid w:val="003F64F5"/>
    <w:rsid w:val="00403106"/>
    <w:rsid w:val="00403191"/>
    <w:rsid w:val="00404D48"/>
    <w:rsid w:val="00416C3F"/>
    <w:rsid w:val="004175FB"/>
    <w:rsid w:val="00431570"/>
    <w:rsid w:val="00431805"/>
    <w:rsid w:val="00431891"/>
    <w:rsid w:val="00431CF1"/>
    <w:rsid w:val="004340E4"/>
    <w:rsid w:val="00434387"/>
    <w:rsid w:val="00434F3A"/>
    <w:rsid w:val="00435213"/>
    <w:rsid w:val="00457524"/>
    <w:rsid w:val="00462BAC"/>
    <w:rsid w:val="004656A8"/>
    <w:rsid w:val="004663E4"/>
    <w:rsid w:val="0046725D"/>
    <w:rsid w:val="00473E9D"/>
    <w:rsid w:val="00484E14"/>
    <w:rsid w:val="004874B0"/>
    <w:rsid w:val="00497A62"/>
    <w:rsid w:val="004A2541"/>
    <w:rsid w:val="004A41E7"/>
    <w:rsid w:val="004B26AB"/>
    <w:rsid w:val="004B72D1"/>
    <w:rsid w:val="004C38B6"/>
    <w:rsid w:val="004C6666"/>
    <w:rsid w:val="004E0055"/>
    <w:rsid w:val="004E0785"/>
    <w:rsid w:val="004E6F4C"/>
    <w:rsid w:val="004F3CED"/>
    <w:rsid w:val="004F465F"/>
    <w:rsid w:val="005018BA"/>
    <w:rsid w:val="0050431A"/>
    <w:rsid w:val="0050701C"/>
    <w:rsid w:val="0051180D"/>
    <w:rsid w:val="00514824"/>
    <w:rsid w:val="00516227"/>
    <w:rsid w:val="00522FCB"/>
    <w:rsid w:val="00533E28"/>
    <w:rsid w:val="005343AE"/>
    <w:rsid w:val="00540E86"/>
    <w:rsid w:val="00556298"/>
    <w:rsid w:val="00556E76"/>
    <w:rsid w:val="005602C2"/>
    <w:rsid w:val="005670A5"/>
    <w:rsid w:val="005733D8"/>
    <w:rsid w:val="00574BD7"/>
    <w:rsid w:val="00582596"/>
    <w:rsid w:val="00583DB4"/>
    <w:rsid w:val="005965A2"/>
    <w:rsid w:val="00596992"/>
    <w:rsid w:val="005A757C"/>
    <w:rsid w:val="005B3F38"/>
    <w:rsid w:val="005B58B8"/>
    <w:rsid w:val="005B7C4B"/>
    <w:rsid w:val="005C07CA"/>
    <w:rsid w:val="005C1E6E"/>
    <w:rsid w:val="005C5CF6"/>
    <w:rsid w:val="005C5FFA"/>
    <w:rsid w:val="005D125B"/>
    <w:rsid w:val="005D4A1C"/>
    <w:rsid w:val="005E0F0C"/>
    <w:rsid w:val="005E46FB"/>
    <w:rsid w:val="005E60FF"/>
    <w:rsid w:val="005F26F5"/>
    <w:rsid w:val="005F675A"/>
    <w:rsid w:val="005F72CE"/>
    <w:rsid w:val="006007B9"/>
    <w:rsid w:val="00600B3E"/>
    <w:rsid w:val="006028D5"/>
    <w:rsid w:val="00602F6E"/>
    <w:rsid w:val="006030A5"/>
    <w:rsid w:val="00603B61"/>
    <w:rsid w:val="00620007"/>
    <w:rsid w:val="006222C8"/>
    <w:rsid w:val="00624A66"/>
    <w:rsid w:val="0062688A"/>
    <w:rsid w:val="00627B5F"/>
    <w:rsid w:val="006317BB"/>
    <w:rsid w:val="0064093B"/>
    <w:rsid w:val="00643E8D"/>
    <w:rsid w:val="00661A38"/>
    <w:rsid w:val="00661AD4"/>
    <w:rsid w:val="00661C56"/>
    <w:rsid w:val="0066234E"/>
    <w:rsid w:val="00663958"/>
    <w:rsid w:val="00667B2B"/>
    <w:rsid w:val="00677AFC"/>
    <w:rsid w:val="00685EA7"/>
    <w:rsid w:val="006979F6"/>
    <w:rsid w:val="006A2AC6"/>
    <w:rsid w:val="006A6747"/>
    <w:rsid w:val="006B001E"/>
    <w:rsid w:val="006B6CDC"/>
    <w:rsid w:val="006C7B3C"/>
    <w:rsid w:val="006D489A"/>
    <w:rsid w:val="006E0EE2"/>
    <w:rsid w:val="006E4D16"/>
    <w:rsid w:val="006E6C68"/>
    <w:rsid w:val="0070152B"/>
    <w:rsid w:val="00701AB0"/>
    <w:rsid w:val="00701DFD"/>
    <w:rsid w:val="0070207A"/>
    <w:rsid w:val="00702805"/>
    <w:rsid w:val="00704D6A"/>
    <w:rsid w:val="00706FB0"/>
    <w:rsid w:val="00710B72"/>
    <w:rsid w:val="00712846"/>
    <w:rsid w:val="00712E18"/>
    <w:rsid w:val="00720CF3"/>
    <w:rsid w:val="007242C0"/>
    <w:rsid w:val="007262C8"/>
    <w:rsid w:val="00730DD4"/>
    <w:rsid w:val="007342C2"/>
    <w:rsid w:val="00755ECF"/>
    <w:rsid w:val="00762342"/>
    <w:rsid w:val="007653CC"/>
    <w:rsid w:val="00770E13"/>
    <w:rsid w:val="007758BD"/>
    <w:rsid w:val="00792EDE"/>
    <w:rsid w:val="00793FD7"/>
    <w:rsid w:val="007B50DA"/>
    <w:rsid w:val="007C1B5E"/>
    <w:rsid w:val="007C3167"/>
    <w:rsid w:val="007D0B8D"/>
    <w:rsid w:val="007D4FFF"/>
    <w:rsid w:val="007E7B32"/>
    <w:rsid w:val="007F43FA"/>
    <w:rsid w:val="00804261"/>
    <w:rsid w:val="008042D4"/>
    <w:rsid w:val="00805BD4"/>
    <w:rsid w:val="00805D35"/>
    <w:rsid w:val="00812DE0"/>
    <w:rsid w:val="00815F79"/>
    <w:rsid w:val="0082198D"/>
    <w:rsid w:val="00821D9D"/>
    <w:rsid w:val="008229F6"/>
    <w:rsid w:val="008238A4"/>
    <w:rsid w:val="008248A1"/>
    <w:rsid w:val="0082635D"/>
    <w:rsid w:val="008304CB"/>
    <w:rsid w:val="0083395F"/>
    <w:rsid w:val="008424A1"/>
    <w:rsid w:val="008445C1"/>
    <w:rsid w:val="0085123E"/>
    <w:rsid w:val="008520B9"/>
    <w:rsid w:val="008522BA"/>
    <w:rsid w:val="00861007"/>
    <w:rsid w:val="008706C5"/>
    <w:rsid w:val="00873093"/>
    <w:rsid w:val="00875657"/>
    <w:rsid w:val="008822F7"/>
    <w:rsid w:val="00882645"/>
    <w:rsid w:val="008857A2"/>
    <w:rsid w:val="0089006D"/>
    <w:rsid w:val="00890BD0"/>
    <w:rsid w:val="00891BC3"/>
    <w:rsid w:val="00892733"/>
    <w:rsid w:val="008964D7"/>
    <w:rsid w:val="00897FD0"/>
    <w:rsid w:val="008A6B6F"/>
    <w:rsid w:val="008B2184"/>
    <w:rsid w:val="008B64D9"/>
    <w:rsid w:val="008B6B7F"/>
    <w:rsid w:val="008C1965"/>
    <w:rsid w:val="008C49DE"/>
    <w:rsid w:val="008D09C4"/>
    <w:rsid w:val="008D4A7A"/>
    <w:rsid w:val="008E6A45"/>
    <w:rsid w:val="008F629B"/>
    <w:rsid w:val="00904243"/>
    <w:rsid w:val="00906F14"/>
    <w:rsid w:val="00921A2C"/>
    <w:rsid w:val="00922486"/>
    <w:rsid w:val="00925313"/>
    <w:rsid w:val="00925A44"/>
    <w:rsid w:val="00934158"/>
    <w:rsid w:val="009429DD"/>
    <w:rsid w:val="009512F6"/>
    <w:rsid w:val="009515C9"/>
    <w:rsid w:val="009539E6"/>
    <w:rsid w:val="00954AE5"/>
    <w:rsid w:val="009631A2"/>
    <w:rsid w:val="009704DE"/>
    <w:rsid w:val="009817B8"/>
    <w:rsid w:val="009830FA"/>
    <w:rsid w:val="00987959"/>
    <w:rsid w:val="0099232B"/>
    <w:rsid w:val="0099350E"/>
    <w:rsid w:val="0099664C"/>
    <w:rsid w:val="009A2EA4"/>
    <w:rsid w:val="009B30AA"/>
    <w:rsid w:val="009B33B0"/>
    <w:rsid w:val="009C0ECF"/>
    <w:rsid w:val="009C63AE"/>
    <w:rsid w:val="009D13E2"/>
    <w:rsid w:val="009D505B"/>
    <w:rsid w:val="009E0123"/>
    <w:rsid w:val="009E3536"/>
    <w:rsid w:val="009F2362"/>
    <w:rsid w:val="00A07D02"/>
    <w:rsid w:val="00A10004"/>
    <w:rsid w:val="00A11406"/>
    <w:rsid w:val="00A11C0D"/>
    <w:rsid w:val="00A125BF"/>
    <w:rsid w:val="00A12615"/>
    <w:rsid w:val="00A177BC"/>
    <w:rsid w:val="00A24281"/>
    <w:rsid w:val="00A34881"/>
    <w:rsid w:val="00A56652"/>
    <w:rsid w:val="00A605FC"/>
    <w:rsid w:val="00A716A0"/>
    <w:rsid w:val="00A878BF"/>
    <w:rsid w:val="00A94F57"/>
    <w:rsid w:val="00AB1A1A"/>
    <w:rsid w:val="00AB3952"/>
    <w:rsid w:val="00AB43C2"/>
    <w:rsid w:val="00AB4B70"/>
    <w:rsid w:val="00AB676C"/>
    <w:rsid w:val="00AB6E51"/>
    <w:rsid w:val="00AB7508"/>
    <w:rsid w:val="00AC0283"/>
    <w:rsid w:val="00AC2F76"/>
    <w:rsid w:val="00AC3B96"/>
    <w:rsid w:val="00AC3E6E"/>
    <w:rsid w:val="00AC4C27"/>
    <w:rsid w:val="00AC6CCD"/>
    <w:rsid w:val="00AD3126"/>
    <w:rsid w:val="00AD6A05"/>
    <w:rsid w:val="00AE44B5"/>
    <w:rsid w:val="00AF04D4"/>
    <w:rsid w:val="00B1168A"/>
    <w:rsid w:val="00B122DD"/>
    <w:rsid w:val="00B15E13"/>
    <w:rsid w:val="00B235EB"/>
    <w:rsid w:val="00B23913"/>
    <w:rsid w:val="00B31BE1"/>
    <w:rsid w:val="00B32C86"/>
    <w:rsid w:val="00B3657A"/>
    <w:rsid w:val="00B42D84"/>
    <w:rsid w:val="00B44F06"/>
    <w:rsid w:val="00B507B8"/>
    <w:rsid w:val="00B51050"/>
    <w:rsid w:val="00B51366"/>
    <w:rsid w:val="00B53E87"/>
    <w:rsid w:val="00B54307"/>
    <w:rsid w:val="00B56832"/>
    <w:rsid w:val="00B56D3C"/>
    <w:rsid w:val="00B57416"/>
    <w:rsid w:val="00B61D25"/>
    <w:rsid w:val="00B65CA9"/>
    <w:rsid w:val="00B71707"/>
    <w:rsid w:val="00B734AB"/>
    <w:rsid w:val="00B82AEF"/>
    <w:rsid w:val="00B83609"/>
    <w:rsid w:val="00B837A6"/>
    <w:rsid w:val="00BB5C7F"/>
    <w:rsid w:val="00BC0FF3"/>
    <w:rsid w:val="00BC3E29"/>
    <w:rsid w:val="00BC6210"/>
    <w:rsid w:val="00BC6963"/>
    <w:rsid w:val="00BD4C2D"/>
    <w:rsid w:val="00BE0496"/>
    <w:rsid w:val="00BE476E"/>
    <w:rsid w:val="00C0089E"/>
    <w:rsid w:val="00C1224D"/>
    <w:rsid w:val="00C12B4F"/>
    <w:rsid w:val="00C16C8B"/>
    <w:rsid w:val="00C264EF"/>
    <w:rsid w:val="00C268C2"/>
    <w:rsid w:val="00C30659"/>
    <w:rsid w:val="00C378F0"/>
    <w:rsid w:val="00C41921"/>
    <w:rsid w:val="00C47475"/>
    <w:rsid w:val="00C5348C"/>
    <w:rsid w:val="00C6401E"/>
    <w:rsid w:val="00C65F20"/>
    <w:rsid w:val="00C677C1"/>
    <w:rsid w:val="00C70819"/>
    <w:rsid w:val="00C71780"/>
    <w:rsid w:val="00C73979"/>
    <w:rsid w:val="00C75026"/>
    <w:rsid w:val="00C764B8"/>
    <w:rsid w:val="00C838D2"/>
    <w:rsid w:val="00C905C2"/>
    <w:rsid w:val="00C964C0"/>
    <w:rsid w:val="00C973DB"/>
    <w:rsid w:val="00CA0B8F"/>
    <w:rsid w:val="00CB0541"/>
    <w:rsid w:val="00CB0633"/>
    <w:rsid w:val="00CC1DA0"/>
    <w:rsid w:val="00CC4CA5"/>
    <w:rsid w:val="00CC5F14"/>
    <w:rsid w:val="00CC70E8"/>
    <w:rsid w:val="00CC732A"/>
    <w:rsid w:val="00CC7D9F"/>
    <w:rsid w:val="00CD1E5A"/>
    <w:rsid w:val="00CF11B1"/>
    <w:rsid w:val="00CF2548"/>
    <w:rsid w:val="00CF25CC"/>
    <w:rsid w:val="00CF38CA"/>
    <w:rsid w:val="00CF59EC"/>
    <w:rsid w:val="00CF63A7"/>
    <w:rsid w:val="00CF7111"/>
    <w:rsid w:val="00D04712"/>
    <w:rsid w:val="00D10128"/>
    <w:rsid w:val="00D13325"/>
    <w:rsid w:val="00D13A27"/>
    <w:rsid w:val="00D15792"/>
    <w:rsid w:val="00D248A7"/>
    <w:rsid w:val="00D31755"/>
    <w:rsid w:val="00D33927"/>
    <w:rsid w:val="00D37B7E"/>
    <w:rsid w:val="00D37EF6"/>
    <w:rsid w:val="00D42E2C"/>
    <w:rsid w:val="00D458C9"/>
    <w:rsid w:val="00D45C84"/>
    <w:rsid w:val="00D46BAF"/>
    <w:rsid w:val="00D476CB"/>
    <w:rsid w:val="00D509B0"/>
    <w:rsid w:val="00D54E6B"/>
    <w:rsid w:val="00D657CD"/>
    <w:rsid w:val="00D748D7"/>
    <w:rsid w:val="00D75642"/>
    <w:rsid w:val="00D97200"/>
    <w:rsid w:val="00D974B4"/>
    <w:rsid w:val="00D97C17"/>
    <w:rsid w:val="00DA45D4"/>
    <w:rsid w:val="00DA71B8"/>
    <w:rsid w:val="00DB2FB1"/>
    <w:rsid w:val="00DB3A02"/>
    <w:rsid w:val="00DC01B0"/>
    <w:rsid w:val="00DC1829"/>
    <w:rsid w:val="00DC5DD8"/>
    <w:rsid w:val="00DD562E"/>
    <w:rsid w:val="00DE567E"/>
    <w:rsid w:val="00DF11A2"/>
    <w:rsid w:val="00DF447C"/>
    <w:rsid w:val="00DF5971"/>
    <w:rsid w:val="00E021EB"/>
    <w:rsid w:val="00E1168D"/>
    <w:rsid w:val="00E11A5B"/>
    <w:rsid w:val="00E1480C"/>
    <w:rsid w:val="00E2243C"/>
    <w:rsid w:val="00E26F01"/>
    <w:rsid w:val="00E357B4"/>
    <w:rsid w:val="00E36B34"/>
    <w:rsid w:val="00E37ED4"/>
    <w:rsid w:val="00E404B5"/>
    <w:rsid w:val="00E51F98"/>
    <w:rsid w:val="00E53E96"/>
    <w:rsid w:val="00E553F6"/>
    <w:rsid w:val="00E56EE2"/>
    <w:rsid w:val="00E8201C"/>
    <w:rsid w:val="00E847C5"/>
    <w:rsid w:val="00E85A7C"/>
    <w:rsid w:val="00E87226"/>
    <w:rsid w:val="00E87631"/>
    <w:rsid w:val="00E902D5"/>
    <w:rsid w:val="00EA0052"/>
    <w:rsid w:val="00EA3685"/>
    <w:rsid w:val="00EA48C8"/>
    <w:rsid w:val="00EA6C01"/>
    <w:rsid w:val="00EB0EA5"/>
    <w:rsid w:val="00EB4A68"/>
    <w:rsid w:val="00EC5097"/>
    <w:rsid w:val="00EC7E28"/>
    <w:rsid w:val="00EE38F6"/>
    <w:rsid w:val="00EF7C0D"/>
    <w:rsid w:val="00F01F6D"/>
    <w:rsid w:val="00F03CCB"/>
    <w:rsid w:val="00F070C6"/>
    <w:rsid w:val="00F11214"/>
    <w:rsid w:val="00F1164D"/>
    <w:rsid w:val="00F1419F"/>
    <w:rsid w:val="00F26692"/>
    <w:rsid w:val="00F3028A"/>
    <w:rsid w:val="00F3461C"/>
    <w:rsid w:val="00F545C2"/>
    <w:rsid w:val="00F60197"/>
    <w:rsid w:val="00F63F21"/>
    <w:rsid w:val="00F73BCA"/>
    <w:rsid w:val="00F83E15"/>
    <w:rsid w:val="00F850C5"/>
    <w:rsid w:val="00F8663C"/>
    <w:rsid w:val="00F86BA3"/>
    <w:rsid w:val="00F87C42"/>
    <w:rsid w:val="00F90E61"/>
    <w:rsid w:val="00F924E6"/>
    <w:rsid w:val="00F967A9"/>
    <w:rsid w:val="00FA0002"/>
    <w:rsid w:val="00FA3AD8"/>
    <w:rsid w:val="00FA4331"/>
    <w:rsid w:val="00FA562C"/>
    <w:rsid w:val="00FB6BA4"/>
    <w:rsid w:val="00FC3913"/>
    <w:rsid w:val="00FD4B85"/>
    <w:rsid w:val="00FD50A8"/>
    <w:rsid w:val="00FE22A9"/>
    <w:rsid w:val="00FE3CBD"/>
    <w:rsid w:val="00FF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92"/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C12B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3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BF270-80B4-4466-8EC6-DB9E8DB6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Mustapha</cp:lastModifiedBy>
  <cp:revision>2</cp:revision>
  <cp:lastPrinted>2019-06-08T10:31:00Z</cp:lastPrinted>
  <dcterms:created xsi:type="dcterms:W3CDTF">2019-08-23T10:40:00Z</dcterms:created>
  <dcterms:modified xsi:type="dcterms:W3CDTF">2019-08-23T10:40:00Z</dcterms:modified>
</cp:coreProperties>
</file>